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7991D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27991D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991D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991DD" w14:textId="75A004F8" w:rsidR="00C44B8B" w:rsidRPr="0052681C" w:rsidRDefault="00361F22" w:rsidP="002812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37589D">
              <w:rPr>
                <w:b/>
                <w:sz w:val="26"/>
                <w:szCs w:val="26"/>
              </w:rPr>
              <w:t>_</w:t>
            </w:r>
            <w:r w:rsidR="00207A1E">
              <w:rPr>
                <w:b/>
                <w:sz w:val="26"/>
                <w:szCs w:val="26"/>
              </w:rPr>
              <w:t>232</w:t>
            </w:r>
            <w:bookmarkStart w:id="0" w:name="_GoBack"/>
            <w:bookmarkEnd w:id="0"/>
          </w:p>
        </w:tc>
      </w:tr>
      <w:tr w:rsidR="00C44B8B" w:rsidRPr="0052681C" w14:paraId="727991E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991D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991E0" w14:textId="21C5EE59" w:rsidR="00C44B8B" w:rsidRPr="0052681C" w:rsidRDefault="003B6A2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3B6A2A">
              <w:rPr>
                <w:b/>
                <w:sz w:val="26"/>
                <w:szCs w:val="26"/>
                <w:lang w:val="en-US"/>
              </w:rPr>
              <w:t>2285691</w:t>
            </w:r>
          </w:p>
        </w:tc>
      </w:tr>
    </w:tbl>
    <w:p w14:paraId="727991E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27991E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27991E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27991E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27991E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27991E7" w14:textId="77777777" w:rsidR="00C44B8B" w:rsidRPr="0052681C" w:rsidRDefault="00C44B8B" w:rsidP="00C44B8B"/>
    <w:p w14:paraId="727991E8" w14:textId="77777777" w:rsidR="00C44B8B" w:rsidRPr="0052681C" w:rsidRDefault="00C44B8B" w:rsidP="00C44B8B"/>
    <w:p w14:paraId="727991E9" w14:textId="77777777" w:rsidR="00C44B8B" w:rsidRPr="0052681C" w:rsidRDefault="00C44B8B" w:rsidP="00C44B8B"/>
    <w:p w14:paraId="727991E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27991EB" w14:textId="77777777" w:rsidR="00A65683" w:rsidRPr="00316AC4" w:rsidRDefault="004F6968" w:rsidP="00773399">
      <w:pPr>
        <w:ind w:firstLine="0"/>
        <w:jc w:val="center"/>
        <w:rPr>
          <w:b/>
          <w:sz w:val="26"/>
          <w:szCs w:val="26"/>
        </w:rPr>
      </w:pPr>
      <w:r w:rsidRPr="00316AC4">
        <w:rPr>
          <w:b/>
          <w:sz w:val="26"/>
          <w:szCs w:val="26"/>
        </w:rPr>
        <w:t xml:space="preserve">на </w:t>
      </w:r>
      <w:r w:rsidR="00612811" w:rsidRPr="00316AC4">
        <w:rPr>
          <w:b/>
          <w:sz w:val="26"/>
          <w:szCs w:val="26"/>
        </w:rPr>
        <w:t xml:space="preserve">поставку </w:t>
      </w:r>
      <w:r w:rsidR="0064372C" w:rsidRPr="00316AC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16AC4">
        <w:rPr>
          <w:b/>
          <w:sz w:val="26"/>
          <w:szCs w:val="26"/>
        </w:rPr>
        <w:t xml:space="preserve"> </w:t>
      </w:r>
    </w:p>
    <w:p w14:paraId="727991EC" w14:textId="69D44336" w:rsidR="00612811" w:rsidRPr="00316AC4" w:rsidRDefault="00D541F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F5278D" w:rsidRPr="00F5278D">
        <w:rPr>
          <w:b/>
          <w:sz w:val="26"/>
          <w:szCs w:val="26"/>
        </w:rPr>
        <w:t>Зажим аппар</w:t>
      </w:r>
      <w:r w:rsidR="005E2276">
        <w:rPr>
          <w:b/>
          <w:sz w:val="26"/>
          <w:szCs w:val="26"/>
        </w:rPr>
        <w:t>атный</w:t>
      </w:r>
      <w:r w:rsidR="00F5278D" w:rsidRPr="00F5278D">
        <w:rPr>
          <w:b/>
          <w:sz w:val="26"/>
          <w:szCs w:val="26"/>
        </w:rPr>
        <w:t xml:space="preserve"> А1А-</w:t>
      </w:r>
      <w:r w:rsidR="003B6A2A">
        <w:rPr>
          <w:b/>
          <w:sz w:val="26"/>
          <w:szCs w:val="26"/>
        </w:rPr>
        <w:t>25-7</w:t>
      </w:r>
      <w:r>
        <w:rPr>
          <w:b/>
          <w:sz w:val="26"/>
          <w:szCs w:val="26"/>
        </w:rPr>
        <w:t>)</w:t>
      </w:r>
      <w:r w:rsidR="005E2276">
        <w:rPr>
          <w:b/>
          <w:sz w:val="26"/>
          <w:szCs w:val="26"/>
        </w:rPr>
        <w:t xml:space="preserve">. </w:t>
      </w:r>
      <w:r w:rsidR="009C0389" w:rsidRPr="00316AC4">
        <w:rPr>
          <w:b/>
          <w:sz w:val="26"/>
          <w:szCs w:val="26"/>
        </w:rPr>
        <w:t>Лот №</w:t>
      </w:r>
      <w:r w:rsidR="00AA670B" w:rsidRPr="00316AC4">
        <w:rPr>
          <w:b/>
          <w:sz w:val="26"/>
          <w:szCs w:val="26"/>
        </w:rPr>
        <w:t xml:space="preserve"> </w:t>
      </w:r>
      <w:r w:rsidR="00AA670B" w:rsidRPr="005E2276">
        <w:rPr>
          <w:b/>
          <w:sz w:val="26"/>
          <w:szCs w:val="26"/>
          <w:u w:val="single"/>
        </w:rPr>
        <w:t>202</w:t>
      </w:r>
      <w:r w:rsidR="00AA670B" w:rsidRPr="005E2276">
        <w:rPr>
          <w:b/>
          <w:sz w:val="26"/>
          <w:szCs w:val="26"/>
          <w:u w:val="single"/>
          <w:lang w:val="en-US"/>
        </w:rPr>
        <w:t>A</w:t>
      </w:r>
    </w:p>
    <w:p w14:paraId="727991E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27991E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27991EF" w14:textId="77777777" w:rsidR="004F4E9E" w:rsidRPr="00316AC4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16AC4">
        <w:rPr>
          <w:sz w:val="24"/>
          <w:szCs w:val="24"/>
        </w:rPr>
        <w:t xml:space="preserve">Технические требования, характеристики </w:t>
      </w:r>
      <w:r w:rsidR="00770408" w:rsidRPr="00316AC4">
        <w:rPr>
          <w:sz w:val="24"/>
          <w:szCs w:val="24"/>
        </w:rPr>
        <w:t>линейной арматуры и гасителей вибрации</w:t>
      </w:r>
      <w:r w:rsidR="004F4E9E" w:rsidRPr="00316AC4">
        <w:rPr>
          <w:sz w:val="24"/>
          <w:szCs w:val="24"/>
        </w:rPr>
        <w:t xml:space="preserve"> должны соответствовать параметрам </w:t>
      </w:r>
      <w:r w:rsidR="00316AC4" w:rsidRPr="00316AC4">
        <w:rPr>
          <w:sz w:val="24"/>
          <w:szCs w:val="24"/>
        </w:rPr>
        <w:t>ТУ 3449-016-52819896-05 «Зажимы аппаратные прессуемые А1А, А2А, А4АП, А6АП».</w:t>
      </w:r>
    </w:p>
    <w:p w14:paraId="727991F0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27991F1" w14:textId="7571DBD6" w:rsidR="00316AC4" w:rsidRDefault="002812A3" w:rsidP="005E2276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 wp14:anchorId="6BF084AE" wp14:editId="584BF7E4">
            <wp:extent cx="3810000" cy="1676400"/>
            <wp:effectExtent l="0" t="0" r="0" b="0"/>
            <wp:docPr id="2" name="Рисунок 2" descr="http://aiz66.ru/dir_images/text_file_940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http://aiz66.ru/dir_images/text_file_940_l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991F2" w14:textId="77777777" w:rsidR="00316AC4" w:rsidRDefault="00316AC4" w:rsidP="00C179D9">
      <w:pPr>
        <w:tabs>
          <w:tab w:val="left" w:pos="709"/>
        </w:tabs>
        <w:spacing w:line="276" w:lineRule="auto"/>
        <w:ind w:firstLine="0"/>
        <w:rPr>
          <w:noProof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1"/>
        <w:gridCol w:w="674"/>
        <w:gridCol w:w="1131"/>
        <w:gridCol w:w="915"/>
        <w:gridCol w:w="979"/>
        <w:gridCol w:w="524"/>
        <w:gridCol w:w="1032"/>
        <w:gridCol w:w="524"/>
        <w:gridCol w:w="641"/>
        <w:gridCol w:w="962"/>
        <w:gridCol w:w="1212"/>
        <w:gridCol w:w="1054"/>
      </w:tblGrid>
      <w:tr w:rsidR="001D02D4" w:rsidRPr="001D02D4" w14:paraId="5EAAFB27" w14:textId="77777777" w:rsidTr="001D02D4">
        <w:trPr>
          <w:tblCellSpacing w:w="15" w:type="dxa"/>
        </w:trPr>
        <w:tc>
          <w:tcPr>
            <w:tcW w:w="0" w:type="auto"/>
            <w:vMerge w:val="restart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418261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Марка зажима</w:t>
            </w:r>
          </w:p>
        </w:tc>
        <w:tc>
          <w:tcPr>
            <w:tcW w:w="0" w:type="auto"/>
            <w:gridSpan w:val="2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338FE3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Марка провода по ГОСТ 839-80</w:t>
            </w:r>
          </w:p>
        </w:tc>
        <w:tc>
          <w:tcPr>
            <w:tcW w:w="0" w:type="auto"/>
            <w:gridSpan w:val="2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23F0B2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Диапазон диаметров провода, мм</w:t>
            </w:r>
          </w:p>
        </w:tc>
        <w:tc>
          <w:tcPr>
            <w:tcW w:w="0" w:type="auto"/>
            <w:gridSpan w:val="4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D5D8F8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Размеры, мм</w:t>
            </w:r>
          </w:p>
        </w:tc>
        <w:tc>
          <w:tcPr>
            <w:tcW w:w="0" w:type="auto"/>
            <w:gridSpan w:val="2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F18920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Матрица опрессования</w:t>
            </w:r>
          </w:p>
        </w:tc>
        <w:tc>
          <w:tcPr>
            <w:tcW w:w="0" w:type="auto"/>
            <w:vMerge w:val="restart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263AD0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Масса, кг</w:t>
            </w:r>
          </w:p>
        </w:tc>
      </w:tr>
      <w:tr w:rsidR="001D02D4" w:rsidRPr="001D02D4" w14:paraId="6ABE67C4" w14:textId="77777777" w:rsidTr="001D02D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6071ECD8" w14:textId="77777777" w:rsidR="001D02D4" w:rsidRPr="001D02D4" w:rsidRDefault="001D02D4" w:rsidP="001D02D4">
            <w:pPr>
              <w:ind w:firstLine="0"/>
              <w:jc w:val="left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9806F8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500C2C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АС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EFB0AD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min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59BBA2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max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800712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D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9C39D9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H, не менее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63FA6C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I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8ACABE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L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9095C4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Марка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CE69A1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Размер, мм</w:t>
            </w:r>
          </w:p>
        </w:tc>
        <w:tc>
          <w:tcPr>
            <w:tcW w:w="0" w:type="auto"/>
            <w:vMerge/>
            <w:vAlign w:val="center"/>
            <w:hideMark/>
          </w:tcPr>
          <w:p w14:paraId="55B70EC4" w14:textId="77777777" w:rsidR="001D02D4" w:rsidRPr="001D02D4" w:rsidRDefault="001D02D4" w:rsidP="001D02D4">
            <w:pPr>
              <w:ind w:firstLine="0"/>
              <w:jc w:val="left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</w:p>
        </w:tc>
      </w:tr>
      <w:tr w:rsidR="001D02D4" w:rsidRPr="001D02D4" w14:paraId="1895F19F" w14:textId="77777777" w:rsidTr="001D02D4">
        <w:trPr>
          <w:tblCellSpacing w:w="15" w:type="dxa"/>
        </w:trPr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9FBFFE" w14:textId="79C34FAE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А1А-25-7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953B6D" w14:textId="54D4B361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25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15C1BB" w14:textId="7EF2831A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25/4,2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B5E399" w14:textId="389C67BE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6,4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E9350E" w14:textId="6344C20E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6,9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A53713" w14:textId="5FD591B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14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73E9756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740AA5D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60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D48FBF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140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9B63B0" w14:textId="20FA2969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МШ-2А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4C0D7C" w14:textId="38135DB0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11,3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AE30E1" w14:textId="59FDF9C9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0,068</w:t>
            </w:r>
          </w:p>
        </w:tc>
      </w:tr>
    </w:tbl>
    <w:p w14:paraId="59A086BF" w14:textId="77777777" w:rsidR="001D02D4" w:rsidRDefault="001D02D4" w:rsidP="001D02D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7279921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279921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2799213" w14:textId="77777777" w:rsidR="00BB06E9" w:rsidRPr="0052681C" w:rsidRDefault="00BB06E9" w:rsidP="00BB06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279921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279921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279921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2799217" w14:textId="430A9BA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F2E5A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2799218" w14:textId="2224146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F2E5A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2799219" w14:textId="5F8EAA8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F2E5A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«Россети»;</w:t>
      </w:r>
    </w:p>
    <w:p w14:paraId="7279921A" w14:textId="0B9A1CD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F2E5A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</w:t>
      </w:r>
      <w:r w:rsidR="0072457F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7279921B" w14:textId="2C5D634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83AF4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279921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7279921D" w14:textId="7DCBB3F2" w:rsidR="00DE0C6D" w:rsidRPr="0052681C" w:rsidRDefault="00843900" w:rsidP="00E9409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1F2E5A">
        <w:rPr>
          <w:sz w:val="24"/>
          <w:szCs w:val="24"/>
        </w:rPr>
        <w:t>ПАО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279921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279921F" w14:textId="77777777" w:rsidR="0052681C" w:rsidRDefault="00316AC4" w:rsidP="00316AC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16AC4">
        <w:rPr>
          <w:sz w:val="24"/>
          <w:szCs w:val="24"/>
        </w:rPr>
        <w:t>ТУ 3449-016-52819896-05 «Зажимы аппаратные пресс</w:t>
      </w:r>
      <w:r>
        <w:rPr>
          <w:sz w:val="24"/>
          <w:szCs w:val="24"/>
        </w:rPr>
        <w:t>уемые А1А, А2А, А4АП, А6АП»</w:t>
      </w:r>
      <w:r w:rsidR="0052681C">
        <w:rPr>
          <w:sz w:val="24"/>
          <w:szCs w:val="24"/>
        </w:rPr>
        <w:t>;</w:t>
      </w:r>
    </w:p>
    <w:p w14:paraId="7279922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279922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279922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279922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279922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279922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279922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279922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2799228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F90FA5">
        <w:rPr>
          <w:szCs w:val="24"/>
        </w:rPr>
        <w:t>поставки.</w:t>
      </w:r>
    </w:p>
    <w:p w14:paraId="7279922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279922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279922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00141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279922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79922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279922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279922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79923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279923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279923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279923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279923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279923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279923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279923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279923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7279923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279923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279923B" w14:textId="002E5AC5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1F2E5A">
        <w:rPr>
          <w:szCs w:val="24"/>
        </w:rPr>
        <w:t>ПАО</w:t>
      </w:r>
      <w:r w:rsidRPr="0052681C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7279923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279923D" w14:textId="77777777" w:rsidR="001D6900" w:rsidRPr="0052681C" w:rsidRDefault="001D6900" w:rsidP="00451C4D">
      <w:pPr>
        <w:rPr>
          <w:sz w:val="26"/>
          <w:szCs w:val="26"/>
        </w:rPr>
      </w:pPr>
    </w:p>
    <w:p w14:paraId="7279923E" w14:textId="77777777" w:rsidR="004A2665" w:rsidRPr="0052681C" w:rsidRDefault="004A2665" w:rsidP="00451C4D">
      <w:pPr>
        <w:rPr>
          <w:sz w:val="26"/>
          <w:szCs w:val="26"/>
        </w:rPr>
      </w:pPr>
    </w:p>
    <w:p w14:paraId="7279923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279924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279924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27BC1" w14:textId="77777777" w:rsidR="00BD3977" w:rsidRDefault="00BD3977">
      <w:r>
        <w:separator/>
      </w:r>
    </w:p>
  </w:endnote>
  <w:endnote w:type="continuationSeparator" w:id="0">
    <w:p w14:paraId="000019A5" w14:textId="77777777" w:rsidR="00BD3977" w:rsidRDefault="00BD3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EFE62" w14:textId="77777777" w:rsidR="00BD3977" w:rsidRDefault="00BD3977">
      <w:r>
        <w:separator/>
      </w:r>
    </w:p>
  </w:footnote>
  <w:footnote w:type="continuationSeparator" w:id="0">
    <w:p w14:paraId="545B2CBD" w14:textId="77777777" w:rsidR="00BD3977" w:rsidRDefault="00BD39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9924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279924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B3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141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5A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2D4"/>
    <w:rsid w:val="001D2559"/>
    <w:rsid w:val="001D5D1C"/>
    <w:rsid w:val="001D67FB"/>
    <w:rsid w:val="001D6900"/>
    <w:rsid w:val="001E319B"/>
    <w:rsid w:val="001E634A"/>
    <w:rsid w:val="001E6D26"/>
    <w:rsid w:val="001F090B"/>
    <w:rsid w:val="001F19B0"/>
    <w:rsid w:val="001F2E5A"/>
    <w:rsid w:val="001F3E7B"/>
    <w:rsid w:val="001F5706"/>
    <w:rsid w:val="001F6CEB"/>
    <w:rsid w:val="001F78FD"/>
    <w:rsid w:val="001F7A2A"/>
    <w:rsid w:val="002037CA"/>
    <w:rsid w:val="00206147"/>
    <w:rsid w:val="00207A1E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2A3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AC4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89D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CE4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A2A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3045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8A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72F8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276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404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B38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69C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3B3C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457F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7C1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C71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96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1D2E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32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94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B2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B63"/>
    <w:rsid w:val="00BA0DE5"/>
    <w:rsid w:val="00BA19D6"/>
    <w:rsid w:val="00BA1FDC"/>
    <w:rsid w:val="00BA2631"/>
    <w:rsid w:val="00BA6774"/>
    <w:rsid w:val="00BB06E9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977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7D3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074"/>
    <w:rsid w:val="00D01410"/>
    <w:rsid w:val="00D022B7"/>
    <w:rsid w:val="00D02549"/>
    <w:rsid w:val="00D02878"/>
    <w:rsid w:val="00D02B18"/>
    <w:rsid w:val="00D02FB5"/>
    <w:rsid w:val="00D034A1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1FF"/>
    <w:rsid w:val="00D5491B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3EFE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09C"/>
    <w:rsid w:val="00E94CFB"/>
    <w:rsid w:val="00E95246"/>
    <w:rsid w:val="00E95C74"/>
    <w:rsid w:val="00E961A0"/>
    <w:rsid w:val="00EA00A8"/>
    <w:rsid w:val="00EA0316"/>
    <w:rsid w:val="00EA11B7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278D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AF4"/>
    <w:rsid w:val="00F84073"/>
    <w:rsid w:val="00F84141"/>
    <w:rsid w:val="00F844B6"/>
    <w:rsid w:val="00F85820"/>
    <w:rsid w:val="00F85E2D"/>
    <w:rsid w:val="00F866CB"/>
    <w:rsid w:val="00F86F49"/>
    <w:rsid w:val="00F87C16"/>
    <w:rsid w:val="00F90AC6"/>
    <w:rsid w:val="00F90FA5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7991DB"/>
  <w15:docId w15:val="{ACC99608-8355-424D-B782-0127E7209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1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89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200679">
                      <w:marLeft w:val="3900"/>
                      <w:marRight w:val="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C2223-1F4D-4C1D-88F2-2B68389E19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EFA0B2-0E38-48A9-B583-9DCDBA87E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400960-BD0A-49B7-A376-DE86FA9DD4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97ACA4D-B0AA-4AAA-BE85-90825E168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</TotalTime>
  <Pages>1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8</cp:revision>
  <cp:lastPrinted>2010-09-30T13:29:00Z</cp:lastPrinted>
  <dcterms:created xsi:type="dcterms:W3CDTF">2015-10-02T08:47:00Z</dcterms:created>
  <dcterms:modified xsi:type="dcterms:W3CDTF">2015-10-08T10:40:00Z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